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13" w:rsidRDefault="00C30F13" w:rsidP="00C30F13">
      <w:pPr>
        <w:jc w:val="right"/>
        <w:rPr>
          <w:i/>
          <w:sz w:val="24"/>
          <w:szCs w:val="24"/>
        </w:rPr>
      </w:pPr>
      <w:r w:rsidRPr="00C30F13">
        <w:rPr>
          <w:i/>
          <w:sz w:val="24"/>
          <w:szCs w:val="24"/>
        </w:rPr>
        <w:t>Приложение 4</w:t>
      </w:r>
    </w:p>
    <w:p w:rsidR="00DF0AE3" w:rsidRDefault="00DF0AE3" w:rsidP="00C30F13">
      <w:pPr>
        <w:jc w:val="right"/>
        <w:rPr>
          <w:i/>
          <w:sz w:val="24"/>
          <w:szCs w:val="24"/>
        </w:rPr>
      </w:pPr>
    </w:p>
    <w:p w:rsidR="00C30F13" w:rsidRDefault="00C30F13">
      <w:pPr>
        <w:rPr>
          <w:i/>
        </w:rPr>
      </w:pPr>
    </w:p>
    <w:tbl>
      <w:tblPr>
        <w:tblStyle w:val="a6"/>
        <w:tblW w:w="14660" w:type="dxa"/>
        <w:jc w:val="center"/>
        <w:tblLayout w:type="fixed"/>
        <w:tblLook w:val="04A0" w:firstRow="1" w:lastRow="0" w:firstColumn="1" w:lastColumn="0" w:noHBand="0" w:noVBand="1"/>
      </w:tblPr>
      <w:tblGrid>
        <w:gridCol w:w="442"/>
        <w:gridCol w:w="723"/>
        <w:gridCol w:w="1813"/>
        <w:gridCol w:w="2126"/>
        <w:gridCol w:w="2552"/>
        <w:gridCol w:w="1645"/>
        <w:gridCol w:w="2647"/>
        <w:gridCol w:w="2712"/>
      </w:tblGrid>
      <w:tr w:rsidR="00F25970" w:rsidRPr="002464AD" w:rsidTr="00F25970">
        <w:trPr>
          <w:jc w:val="center"/>
        </w:trPr>
        <w:tc>
          <w:tcPr>
            <w:tcW w:w="442" w:type="dxa"/>
          </w:tcPr>
          <w:p w:rsidR="00F25970" w:rsidRPr="00A305B9" w:rsidRDefault="00F25970" w:rsidP="00C400E3">
            <w:pPr>
              <w:jc w:val="center"/>
              <w:rPr>
                <w:b/>
              </w:rPr>
            </w:pPr>
            <w:r w:rsidRPr="00A305B9">
              <w:rPr>
                <w:b/>
              </w:rPr>
              <w:t>№</w:t>
            </w:r>
          </w:p>
        </w:tc>
        <w:tc>
          <w:tcPr>
            <w:tcW w:w="723" w:type="dxa"/>
          </w:tcPr>
          <w:p w:rsidR="00F25970" w:rsidRPr="00A305B9" w:rsidRDefault="00F25970" w:rsidP="00C400E3">
            <w:pPr>
              <w:jc w:val="center"/>
              <w:rPr>
                <w:b/>
              </w:rPr>
            </w:pPr>
            <w:r w:rsidRPr="00A305B9">
              <w:rPr>
                <w:b/>
              </w:rPr>
              <w:t>Дата</w:t>
            </w:r>
          </w:p>
        </w:tc>
        <w:tc>
          <w:tcPr>
            <w:tcW w:w="1813" w:type="dxa"/>
          </w:tcPr>
          <w:p w:rsidR="00F25970" w:rsidRPr="00A305B9" w:rsidRDefault="00F25970" w:rsidP="00C400E3">
            <w:pPr>
              <w:jc w:val="center"/>
              <w:rPr>
                <w:b/>
              </w:rPr>
            </w:pPr>
            <w:r w:rsidRPr="00A305B9">
              <w:rPr>
                <w:b/>
              </w:rPr>
              <w:t>Место/адрес проведения</w:t>
            </w:r>
            <w:r w:rsidRPr="00A305B9">
              <w:rPr>
                <w:rStyle w:val="a9"/>
                <w:b/>
              </w:rPr>
              <w:footnoteReference w:id="1"/>
            </w:r>
          </w:p>
        </w:tc>
        <w:tc>
          <w:tcPr>
            <w:tcW w:w="2126" w:type="dxa"/>
          </w:tcPr>
          <w:p w:rsidR="00F25970" w:rsidRPr="00A305B9" w:rsidRDefault="00F25970" w:rsidP="00C400E3">
            <w:pPr>
              <w:jc w:val="center"/>
              <w:rPr>
                <w:b/>
              </w:rPr>
            </w:pPr>
            <w:r w:rsidRPr="00A305B9">
              <w:rPr>
                <w:b/>
              </w:rPr>
              <w:t>Формат и тема мероприятия</w:t>
            </w:r>
            <w:r w:rsidRPr="00A305B9">
              <w:rPr>
                <w:rStyle w:val="a9"/>
                <w:b/>
              </w:rPr>
              <w:footnoteReference w:id="2"/>
            </w:r>
          </w:p>
        </w:tc>
        <w:tc>
          <w:tcPr>
            <w:tcW w:w="2552" w:type="dxa"/>
          </w:tcPr>
          <w:p w:rsidR="00F25970" w:rsidRPr="00A305B9" w:rsidRDefault="00F25970" w:rsidP="00C400E3">
            <w:pPr>
              <w:jc w:val="center"/>
              <w:rPr>
                <w:b/>
              </w:rPr>
            </w:pPr>
            <w:r w:rsidRPr="00A305B9">
              <w:rPr>
                <w:b/>
              </w:rPr>
              <w:t>Вопросы для обсуждения</w:t>
            </w:r>
            <w:r w:rsidRPr="00A305B9">
              <w:rPr>
                <w:rStyle w:val="a9"/>
                <w:b/>
              </w:rPr>
              <w:footnoteReference w:id="3"/>
            </w:r>
          </w:p>
        </w:tc>
        <w:tc>
          <w:tcPr>
            <w:tcW w:w="1645" w:type="dxa"/>
          </w:tcPr>
          <w:p w:rsidR="00F25970" w:rsidRPr="00A305B9" w:rsidRDefault="00F25970" w:rsidP="00C400E3">
            <w:pPr>
              <w:jc w:val="center"/>
              <w:rPr>
                <w:b/>
              </w:rPr>
            </w:pPr>
            <w:r w:rsidRPr="00A305B9">
              <w:rPr>
                <w:b/>
              </w:rPr>
              <w:t>Для кого</w:t>
            </w:r>
          </w:p>
          <w:p w:rsidR="00F25970" w:rsidRPr="00A305B9" w:rsidRDefault="00F25970" w:rsidP="00C400E3">
            <w:pPr>
              <w:jc w:val="center"/>
              <w:rPr>
                <w:b/>
              </w:rPr>
            </w:pPr>
            <w:r w:rsidRPr="00A305B9">
              <w:rPr>
                <w:b/>
              </w:rPr>
              <w:t>(кол-во участников)</w:t>
            </w:r>
            <w:r w:rsidRPr="00A305B9">
              <w:rPr>
                <w:rStyle w:val="a9"/>
                <w:b/>
              </w:rPr>
              <w:footnoteReference w:id="4"/>
            </w:r>
          </w:p>
        </w:tc>
        <w:tc>
          <w:tcPr>
            <w:tcW w:w="2647" w:type="dxa"/>
          </w:tcPr>
          <w:p w:rsidR="00F25970" w:rsidRPr="00A305B9" w:rsidRDefault="00F25970" w:rsidP="00C400E3">
            <w:pPr>
              <w:jc w:val="center"/>
              <w:rPr>
                <w:b/>
              </w:rPr>
            </w:pPr>
            <w:r w:rsidRPr="00A305B9">
              <w:rPr>
                <w:b/>
              </w:rPr>
              <w:t>Спикеры</w:t>
            </w:r>
            <w:r>
              <w:rPr>
                <w:b/>
              </w:rPr>
              <w:t>/ведущие</w:t>
            </w:r>
            <w:r w:rsidRPr="00A305B9">
              <w:rPr>
                <w:rStyle w:val="a9"/>
                <w:b/>
              </w:rPr>
              <w:footnoteReference w:id="5"/>
            </w:r>
          </w:p>
        </w:tc>
        <w:tc>
          <w:tcPr>
            <w:tcW w:w="2712" w:type="dxa"/>
          </w:tcPr>
          <w:p w:rsidR="00F25970" w:rsidRPr="00F25970" w:rsidRDefault="00F25970" w:rsidP="00C400E3">
            <w:pPr>
              <w:jc w:val="center"/>
              <w:rPr>
                <w:b/>
              </w:rPr>
            </w:pPr>
            <w:r w:rsidRPr="00F25970">
              <w:rPr>
                <w:b/>
              </w:rPr>
              <w:t>Фото с мероприятия и/или ссылка на видеозапись мероприятий</w:t>
            </w:r>
            <w:r w:rsidRPr="00F25970">
              <w:rPr>
                <w:b/>
              </w:rPr>
              <w:br/>
            </w:r>
            <w:r w:rsidRPr="00F25970">
              <w:rPr>
                <w:b/>
                <w:i/>
              </w:rPr>
              <w:t xml:space="preserve">(1-2 </w:t>
            </w:r>
            <w:proofErr w:type="spellStart"/>
            <w:r w:rsidRPr="00F25970">
              <w:rPr>
                <w:b/>
                <w:i/>
              </w:rPr>
              <w:t>шт</w:t>
            </w:r>
            <w:proofErr w:type="spellEnd"/>
            <w:r w:rsidRPr="00F25970">
              <w:rPr>
                <w:b/>
                <w:i/>
              </w:rPr>
              <w:t>)</w:t>
            </w:r>
            <w:r w:rsidRPr="00F25970">
              <w:rPr>
                <w:rStyle w:val="a9"/>
                <w:b/>
              </w:rPr>
              <w:footnoteReference w:id="6"/>
            </w:r>
          </w:p>
        </w:tc>
      </w:tr>
      <w:tr w:rsidR="00F25970" w:rsidRPr="002464AD" w:rsidTr="00C400E3">
        <w:trPr>
          <w:jc w:val="center"/>
        </w:trPr>
        <w:tc>
          <w:tcPr>
            <w:tcW w:w="442" w:type="dxa"/>
          </w:tcPr>
          <w:p w:rsidR="00F25970" w:rsidRPr="002464AD" w:rsidRDefault="00F25970" w:rsidP="00C400E3"/>
        </w:tc>
        <w:tc>
          <w:tcPr>
            <w:tcW w:w="14218" w:type="dxa"/>
            <w:gridSpan w:val="7"/>
          </w:tcPr>
          <w:p w:rsidR="00F25970" w:rsidRPr="002464AD" w:rsidRDefault="00AA7437" w:rsidP="00C400E3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Санкт-Петербург</w:t>
            </w:r>
          </w:p>
        </w:tc>
      </w:tr>
      <w:tr w:rsidR="00F25970" w:rsidRPr="002464AD" w:rsidTr="00F25970">
        <w:trPr>
          <w:jc w:val="center"/>
        </w:trPr>
        <w:tc>
          <w:tcPr>
            <w:tcW w:w="442" w:type="dxa"/>
          </w:tcPr>
          <w:p w:rsidR="00F25970" w:rsidRPr="002464AD" w:rsidRDefault="00F25970" w:rsidP="00C400E3">
            <w:r w:rsidRPr="002464AD">
              <w:t>1</w:t>
            </w:r>
          </w:p>
        </w:tc>
        <w:tc>
          <w:tcPr>
            <w:tcW w:w="723" w:type="dxa"/>
          </w:tcPr>
          <w:p w:rsidR="00F25970" w:rsidRPr="004266E4" w:rsidRDefault="004266E4" w:rsidP="00AA7437">
            <w:pPr>
              <w:rPr>
                <w:lang w:val="en-US"/>
              </w:rPr>
            </w:pPr>
            <w:r>
              <w:rPr>
                <w:lang w:val="en-US"/>
              </w:rPr>
              <w:t>01/10/2021</w:t>
            </w:r>
          </w:p>
        </w:tc>
        <w:tc>
          <w:tcPr>
            <w:tcW w:w="1813" w:type="dxa"/>
          </w:tcPr>
          <w:p w:rsidR="00F25970" w:rsidRPr="004266E4" w:rsidRDefault="006D38A7" w:rsidP="00C400E3">
            <w:r>
              <w:t>г</w:t>
            </w:r>
            <w:proofErr w:type="gramStart"/>
            <w:r>
              <w:t xml:space="preserve">.. </w:t>
            </w:r>
            <w:proofErr w:type="gramEnd"/>
            <w:r>
              <w:t xml:space="preserve">Санкт-Петербург, Пресс-центр КГИОП </w:t>
            </w:r>
            <w:r w:rsidR="004266E4">
              <w:t>Литейный пр., дом 37-39</w:t>
            </w:r>
          </w:p>
        </w:tc>
        <w:tc>
          <w:tcPr>
            <w:tcW w:w="2126" w:type="dxa"/>
          </w:tcPr>
          <w:p w:rsidR="00F25970" w:rsidRPr="004266E4" w:rsidRDefault="004266E4" w:rsidP="002B7D9F">
            <w:pPr>
              <w:pStyle w:val="2"/>
              <w:outlineLvl w:val="1"/>
              <w:rPr>
                <w:b w:val="0"/>
              </w:rPr>
            </w:pPr>
            <w:r w:rsidRPr="004266E4">
              <w:rPr>
                <w:b w:val="0"/>
                <w:color w:val="auto"/>
              </w:rPr>
              <w:t>Круглый стол</w:t>
            </w:r>
            <w:r>
              <w:rPr>
                <w:b w:val="0"/>
                <w:color w:val="auto"/>
              </w:rPr>
              <w:t>-семинар</w:t>
            </w:r>
            <w:r w:rsidRPr="004266E4">
              <w:rPr>
                <w:b w:val="0"/>
                <w:color w:val="auto"/>
              </w:rPr>
              <w:t xml:space="preserve"> по теме: «Жизнь в доме памятнике. Что можно и что нельзя делать владельцам квартир в домах — памятниках архитектуры».</w:t>
            </w:r>
          </w:p>
        </w:tc>
        <w:tc>
          <w:tcPr>
            <w:tcW w:w="2552" w:type="dxa"/>
          </w:tcPr>
          <w:p w:rsidR="00C400E3" w:rsidRDefault="004266E4" w:rsidP="00C400E3">
            <w:pPr>
              <w:pStyle w:val="a5"/>
              <w:numPr>
                <w:ilvl w:val="0"/>
                <w:numId w:val="10"/>
              </w:numPr>
              <w:rPr>
                <w:lang w:eastAsia="zh-CN"/>
              </w:rPr>
            </w:pPr>
            <w:r>
              <w:rPr>
                <w:lang w:eastAsia="zh-CN"/>
              </w:rPr>
              <w:t>П</w:t>
            </w:r>
            <w:r w:rsidRPr="004266E4">
              <w:rPr>
                <w:lang w:eastAsia="zh-CN"/>
              </w:rPr>
              <w:t>редмет охраны;</w:t>
            </w:r>
          </w:p>
          <w:p w:rsidR="00C400E3" w:rsidRDefault="00C400E3" w:rsidP="00C400E3">
            <w:pPr>
              <w:pStyle w:val="a5"/>
              <w:numPr>
                <w:ilvl w:val="0"/>
                <w:numId w:val="10"/>
              </w:numPr>
            </w:pPr>
            <w:r>
              <w:rPr>
                <w:lang w:eastAsia="zh-CN"/>
              </w:rPr>
              <w:t xml:space="preserve"> Р</w:t>
            </w:r>
            <w:r w:rsidR="004266E4" w:rsidRPr="004266E4">
              <w:rPr>
                <w:lang w:eastAsia="zh-CN"/>
              </w:rPr>
              <w:t xml:space="preserve">аботы по содержанию общего имущества в МКД  (уборка, граффити, консервация); </w:t>
            </w:r>
          </w:p>
          <w:p w:rsidR="00C400E3" w:rsidRDefault="00C400E3" w:rsidP="00C400E3">
            <w:pPr>
              <w:pStyle w:val="a5"/>
              <w:numPr>
                <w:ilvl w:val="0"/>
                <w:numId w:val="10"/>
              </w:numPr>
            </w:pPr>
            <w:r>
              <w:rPr>
                <w:lang w:eastAsia="zh-CN"/>
              </w:rPr>
              <w:t>А</w:t>
            </w:r>
            <w:r w:rsidR="004266E4" w:rsidRPr="004266E4">
              <w:rPr>
                <w:lang w:eastAsia="zh-CN"/>
              </w:rPr>
              <w:t xml:space="preserve">лгоритм действий по производству работ в рамках текущего ремонта общего имущества в МКД (косметический ремонт подъездов, замена окон и дверей, печи и камины в парадных и др.); </w:t>
            </w:r>
          </w:p>
          <w:p w:rsidR="00C400E3" w:rsidRDefault="00C400E3" w:rsidP="00C400E3">
            <w:pPr>
              <w:pStyle w:val="a5"/>
              <w:numPr>
                <w:ilvl w:val="0"/>
                <w:numId w:val="10"/>
              </w:numPr>
            </w:pPr>
            <w:r>
              <w:rPr>
                <w:lang w:eastAsia="zh-CN"/>
              </w:rPr>
              <w:t>О</w:t>
            </w:r>
            <w:r w:rsidR="004266E4" w:rsidRPr="004266E4">
              <w:rPr>
                <w:lang w:eastAsia="zh-CN"/>
              </w:rPr>
              <w:t xml:space="preserve">хранные объекты в квартире (их содержание, ремонт и демонтаж; установка дополнительного оборудования на фасадах МКД (кондиционеры, вентиляции и др.); </w:t>
            </w:r>
          </w:p>
          <w:p w:rsidR="00781B00" w:rsidRPr="002464AD" w:rsidRDefault="00C400E3" w:rsidP="00C400E3">
            <w:pPr>
              <w:pStyle w:val="a5"/>
              <w:numPr>
                <w:ilvl w:val="0"/>
                <w:numId w:val="10"/>
              </w:numPr>
            </w:pPr>
            <w:r>
              <w:rPr>
                <w:lang w:eastAsia="zh-CN"/>
              </w:rPr>
              <w:t>П</w:t>
            </w:r>
            <w:r w:rsidR="004266E4" w:rsidRPr="004266E4">
              <w:rPr>
                <w:lang w:eastAsia="zh-CN"/>
              </w:rPr>
              <w:t xml:space="preserve">роизводство работ по капитальному </w:t>
            </w:r>
            <w:r w:rsidR="004266E4" w:rsidRPr="004266E4">
              <w:rPr>
                <w:lang w:eastAsia="zh-CN"/>
              </w:rPr>
              <w:lastRenderedPageBreak/>
              <w:t>ремонту в домах-памятниках.</w:t>
            </w:r>
          </w:p>
        </w:tc>
        <w:tc>
          <w:tcPr>
            <w:tcW w:w="1645" w:type="dxa"/>
          </w:tcPr>
          <w:p w:rsidR="00F25970" w:rsidRDefault="00C400E3" w:rsidP="00C400E3">
            <w:r>
              <w:lastRenderedPageBreak/>
              <w:t>Общественные активисты, председатели Советов МКД</w:t>
            </w:r>
          </w:p>
          <w:p w:rsidR="00DB6393" w:rsidRPr="002464AD" w:rsidRDefault="00DB6393" w:rsidP="00C400E3">
            <w:r>
              <w:t>От 10 чел.</w:t>
            </w:r>
          </w:p>
        </w:tc>
        <w:tc>
          <w:tcPr>
            <w:tcW w:w="2647" w:type="dxa"/>
          </w:tcPr>
          <w:p w:rsidR="004266E4" w:rsidRDefault="00F25970" w:rsidP="00F25970">
            <w:r w:rsidRPr="002464AD">
              <w:t>Провел мероприятие:</w:t>
            </w:r>
          </w:p>
          <w:p w:rsidR="00F25970" w:rsidRDefault="004266E4" w:rsidP="004266E4">
            <w:pPr>
              <w:pStyle w:val="a5"/>
              <w:numPr>
                <w:ilvl w:val="0"/>
                <w:numId w:val="9"/>
              </w:numPr>
            </w:pPr>
            <w:r>
              <w:t>Р</w:t>
            </w:r>
            <w:r w:rsidR="00F25970">
              <w:t>уководитель</w:t>
            </w:r>
            <w:r w:rsidR="002B7D9F">
              <w:t xml:space="preserve"> РЦОК СПб НП «ЖКХ Контроль» Алла </w:t>
            </w:r>
            <w:proofErr w:type="spellStart"/>
            <w:r w:rsidR="002B7D9F">
              <w:t>Бредец</w:t>
            </w:r>
            <w:proofErr w:type="spellEnd"/>
            <w:r>
              <w:t>;</w:t>
            </w:r>
          </w:p>
          <w:p w:rsidR="004266E4" w:rsidRDefault="004266E4" w:rsidP="004266E4">
            <w:pPr>
              <w:pStyle w:val="a5"/>
              <w:numPr>
                <w:ilvl w:val="0"/>
                <w:numId w:val="9"/>
              </w:numPr>
            </w:pPr>
            <w:r>
              <w:t>Советник председателя КГИОП Черепанова К.И.</w:t>
            </w:r>
          </w:p>
          <w:p w:rsidR="004266E4" w:rsidRDefault="00C400E3" w:rsidP="004266E4">
            <w:pPr>
              <w:pStyle w:val="a5"/>
              <w:numPr>
                <w:ilvl w:val="0"/>
                <w:numId w:val="9"/>
              </w:numPr>
            </w:pPr>
            <w:r>
              <w:t>Ведущие специалисты К</w:t>
            </w:r>
            <w:r w:rsidR="004266E4">
              <w:t>омитета.</w:t>
            </w:r>
          </w:p>
          <w:p w:rsidR="002B7D9F" w:rsidRPr="002464AD" w:rsidRDefault="002B7D9F" w:rsidP="004266E4"/>
        </w:tc>
        <w:tc>
          <w:tcPr>
            <w:tcW w:w="2712" w:type="dxa"/>
          </w:tcPr>
          <w:p w:rsidR="00F25970" w:rsidRDefault="00F25970" w:rsidP="00C400E3"/>
          <w:p w:rsidR="00F25970" w:rsidRDefault="00C400E3" w:rsidP="00C400E3">
            <w:r w:rsidRPr="00C400E3">
              <w:rPr>
                <w:noProof/>
                <w:lang w:eastAsia="ru-RU"/>
              </w:rPr>
              <w:drawing>
                <wp:inline distT="0" distB="0" distL="0" distR="0">
                  <wp:extent cx="1508760" cy="1132703"/>
                  <wp:effectExtent l="0" t="0" r="0" b="0"/>
                  <wp:docPr id="23" name="Рисунок 23" descr="http://gkhkontrol.ru/wp-content/uploads/2021/10/sa_1633095581_20210930_122108-533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khkontrol.ru/wp-content/uploads/2021/10/sa_1633095581_20210930_122108-533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67" cy="1132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970" w:rsidRDefault="00F25970" w:rsidP="00C400E3"/>
          <w:p w:rsidR="005B061B" w:rsidRDefault="005B061B" w:rsidP="00C400E3"/>
          <w:p w:rsidR="005B061B" w:rsidRPr="002464AD" w:rsidRDefault="00C400E3" w:rsidP="00C400E3">
            <w:r w:rsidRPr="00C400E3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46860" cy="1546860"/>
                      <wp:effectExtent l="0" t="0" r="0" b="0"/>
                      <wp:docPr id="26" name="Прямоугольник 26" descr="https://apf.mail.ru/cgi-bin/readmsg?id=16330180391611811212;0;1&amp;exif=1&amp;full=1&amp;x-email=bredetsa%40mail.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V="1">
                                <a:off x="0" y="0"/>
                                <a:ext cx="1546860" cy="1546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7185" w:rsidRDefault="006F7185" w:rsidP="00C400E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alt="https://apf.mail.ru/cgi-bin/readmsg?id=16330180391611811212;0;1&amp;exif=1&amp;full=1&amp;x-email=bredetsa%40mail.ru" style="width:121.8pt;height:121.8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" filled="f" stroked="f">
                      <o:lock v:ext="edit" aspectratio="t"/>
                      <v:textbox>
                        <w:txbxContent>
                          <w:p w:rsidR="006F7185" w:rsidRDefault="006F7185" w:rsidP="00C400E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25970" w:rsidRPr="002464AD" w:rsidTr="00F25970">
        <w:trPr>
          <w:jc w:val="center"/>
        </w:trPr>
        <w:tc>
          <w:tcPr>
            <w:tcW w:w="442" w:type="dxa"/>
          </w:tcPr>
          <w:p w:rsidR="00F25970" w:rsidRPr="002464AD" w:rsidRDefault="009C574A" w:rsidP="00C400E3">
            <w:r>
              <w:lastRenderedPageBreak/>
              <w:t>2</w:t>
            </w:r>
          </w:p>
        </w:tc>
        <w:tc>
          <w:tcPr>
            <w:tcW w:w="723" w:type="dxa"/>
          </w:tcPr>
          <w:p w:rsidR="00F25970" w:rsidRPr="002464AD" w:rsidRDefault="006D38A7" w:rsidP="00C400E3">
            <w:r>
              <w:t>21.10.2021 г.</w:t>
            </w:r>
          </w:p>
        </w:tc>
        <w:tc>
          <w:tcPr>
            <w:tcW w:w="1813" w:type="dxa"/>
          </w:tcPr>
          <w:p w:rsidR="00F25970" w:rsidRPr="002464AD" w:rsidRDefault="006D38A7" w:rsidP="004070B3">
            <w:r>
              <w:t>г. Санкт-Петербург, пр. Ветеранов, дом 158</w:t>
            </w:r>
          </w:p>
        </w:tc>
        <w:tc>
          <w:tcPr>
            <w:tcW w:w="2126" w:type="dxa"/>
          </w:tcPr>
          <w:p w:rsidR="00F25970" w:rsidRPr="002464AD" w:rsidRDefault="00781B00" w:rsidP="00781B00">
            <w:pPr>
              <w:pStyle w:val="2"/>
              <w:outlineLvl w:val="1"/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</w:pPr>
            <w:r w:rsidRPr="00781B00"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>Выездная общественная проверка-консультация многоквартирного дома</w:t>
            </w:r>
          </w:p>
        </w:tc>
        <w:tc>
          <w:tcPr>
            <w:tcW w:w="2552" w:type="dxa"/>
          </w:tcPr>
          <w:p w:rsidR="00781B00" w:rsidRDefault="00781B00" w:rsidP="00781B00">
            <w:pPr>
              <w:rPr>
                <w:bCs/>
                <w:szCs w:val="20"/>
              </w:rPr>
            </w:pPr>
            <w:r w:rsidRPr="00781B00">
              <w:rPr>
                <w:bCs/>
                <w:szCs w:val="20"/>
              </w:rPr>
              <w:t xml:space="preserve">Программа проверки: </w:t>
            </w:r>
          </w:p>
          <w:p w:rsidR="00112799" w:rsidRPr="00112799" w:rsidRDefault="00112799" w:rsidP="00112799">
            <w:pPr>
              <w:rPr>
                <w:bCs/>
                <w:szCs w:val="20"/>
              </w:rPr>
            </w:pPr>
            <w:r w:rsidRPr="00112799">
              <w:rPr>
                <w:bCs/>
                <w:szCs w:val="20"/>
              </w:rPr>
              <w:t>- обсуждение поступившей жалобы на неудовлетворительный косметический ремонт нескольких подъездов;</w:t>
            </w:r>
          </w:p>
          <w:p w:rsidR="00112799" w:rsidRPr="00112799" w:rsidRDefault="00112799" w:rsidP="00112799">
            <w:pPr>
              <w:rPr>
                <w:bCs/>
                <w:szCs w:val="20"/>
              </w:rPr>
            </w:pPr>
            <w:r w:rsidRPr="00112799">
              <w:rPr>
                <w:bCs/>
                <w:szCs w:val="20"/>
              </w:rPr>
              <w:t xml:space="preserve">осмотр ремонтируемой территории </w:t>
            </w:r>
          </w:p>
          <w:p w:rsidR="00112799" w:rsidRPr="00112799" w:rsidRDefault="00112799" w:rsidP="00112799">
            <w:pPr>
              <w:rPr>
                <w:bCs/>
                <w:szCs w:val="20"/>
              </w:rPr>
            </w:pPr>
            <w:r w:rsidRPr="00112799">
              <w:rPr>
                <w:bCs/>
                <w:szCs w:val="20"/>
              </w:rPr>
              <w:t>- выявление недостатков;</w:t>
            </w:r>
          </w:p>
          <w:p w:rsidR="00112799" w:rsidRPr="00112799" w:rsidRDefault="00112799" w:rsidP="00112799">
            <w:pPr>
              <w:rPr>
                <w:bCs/>
                <w:szCs w:val="20"/>
              </w:rPr>
            </w:pPr>
            <w:r w:rsidRPr="00112799">
              <w:rPr>
                <w:bCs/>
                <w:szCs w:val="20"/>
              </w:rPr>
              <w:t xml:space="preserve">- фиксация недостатков в листе наблюдений и </w:t>
            </w:r>
            <w:proofErr w:type="spellStart"/>
            <w:r w:rsidRPr="00112799">
              <w:rPr>
                <w:bCs/>
                <w:szCs w:val="20"/>
              </w:rPr>
              <w:t>фотофиксация</w:t>
            </w:r>
            <w:proofErr w:type="spellEnd"/>
            <w:r w:rsidRPr="00112799">
              <w:rPr>
                <w:bCs/>
                <w:szCs w:val="20"/>
              </w:rPr>
              <w:t>;</w:t>
            </w:r>
          </w:p>
          <w:p w:rsidR="00112799" w:rsidRPr="00112799" w:rsidRDefault="00112799" w:rsidP="00112799">
            <w:pPr>
              <w:rPr>
                <w:bCs/>
                <w:szCs w:val="20"/>
              </w:rPr>
            </w:pPr>
            <w:r w:rsidRPr="00112799">
              <w:rPr>
                <w:bCs/>
                <w:szCs w:val="20"/>
              </w:rPr>
              <w:t>- участие в обсуждении</w:t>
            </w:r>
            <w:proofErr w:type="gramStart"/>
            <w:r w:rsidRPr="00112799">
              <w:rPr>
                <w:bCs/>
                <w:szCs w:val="20"/>
              </w:rPr>
              <w:t>.;</w:t>
            </w:r>
            <w:proofErr w:type="gramEnd"/>
          </w:p>
          <w:p w:rsidR="00112799" w:rsidRPr="00781B00" w:rsidRDefault="00112799" w:rsidP="00112799">
            <w:pPr>
              <w:rPr>
                <w:bCs/>
                <w:szCs w:val="20"/>
              </w:rPr>
            </w:pPr>
            <w:r w:rsidRPr="00112799">
              <w:rPr>
                <w:bCs/>
                <w:szCs w:val="20"/>
              </w:rPr>
              <w:t>-публикация итогов проверки-консультации в сети интернет http://gkhkontrol.ru/2021/10/74721</w:t>
            </w:r>
          </w:p>
          <w:p w:rsidR="00112799" w:rsidRPr="00781B00" w:rsidRDefault="00781B00" w:rsidP="00112799">
            <w:pPr>
              <w:rPr>
                <w:bCs/>
                <w:szCs w:val="20"/>
              </w:rPr>
            </w:pPr>
            <w:r w:rsidRPr="00781B00">
              <w:rPr>
                <w:bCs/>
                <w:szCs w:val="20"/>
              </w:rPr>
              <w:t xml:space="preserve">- </w:t>
            </w:r>
          </w:p>
          <w:p w:rsidR="00781B00" w:rsidRPr="00781B00" w:rsidRDefault="00781B00" w:rsidP="00781B00">
            <w:pPr>
              <w:rPr>
                <w:bCs/>
                <w:szCs w:val="20"/>
              </w:rPr>
            </w:pPr>
          </w:p>
        </w:tc>
        <w:tc>
          <w:tcPr>
            <w:tcW w:w="1645" w:type="dxa"/>
          </w:tcPr>
          <w:p w:rsidR="00F25970" w:rsidRPr="002464AD" w:rsidRDefault="00112799" w:rsidP="00781B00">
            <w:r>
              <w:t>Совет МКД Ветеранов,158</w:t>
            </w:r>
          </w:p>
        </w:tc>
        <w:tc>
          <w:tcPr>
            <w:tcW w:w="2647" w:type="dxa"/>
          </w:tcPr>
          <w:p w:rsidR="00781B00" w:rsidRPr="00781B00" w:rsidRDefault="00781B00" w:rsidP="00781B00">
            <w:pPr>
              <w:rPr>
                <w:bCs/>
                <w:szCs w:val="20"/>
              </w:rPr>
            </w:pPr>
            <w:r w:rsidRPr="00781B00">
              <w:rPr>
                <w:bCs/>
                <w:szCs w:val="20"/>
              </w:rPr>
              <w:t>Провел мероприятие: руководитель РЦОК СП</w:t>
            </w:r>
            <w:r w:rsidR="00112799">
              <w:rPr>
                <w:bCs/>
                <w:szCs w:val="20"/>
              </w:rPr>
              <w:t xml:space="preserve">б НП «ЖКХ Контроль» Алла </w:t>
            </w:r>
            <w:proofErr w:type="spellStart"/>
            <w:r w:rsidR="00112799">
              <w:rPr>
                <w:bCs/>
                <w:szCs w:val="20"/>
              </w:rPr>
              <w:t>Бредец</w:t>
            </w:r>
            <w:proofErr w:type="spellEnd"/>
            <w:r w:rsidR="00112799">
              <w:rPr>
                <w:bCs/>
                <w:szCs w:val="20"/>
              </w:rPr>
              <w:t xml:space="preserve"> и общественный контролер </w:t>
            </w:r>
            <w:proofErr w:type="spellStart"/>
            <w:r w:rsidR="00112799">
              <w:rPr>
                <w:bCs/>
                <w:szCs w:val="20"/>
              </w:rPr>
              <w:t>Сопин</w:t>
            </w:r>
            <w:proofErr w:type="spellEnd"/>
            <w:r w:rsidR="00112799">
              <w:rPr>
                <w:bCs/>
                <w:szCs w:val="20"/>
              </w:rPr>
              <w:t xml:space="preserve"> Ю.</w:t>
            </w:r>
            <w:proofErr w:type="gramStart"/>
            <w:r w:rsidR="00112799">
              <w:rPr>
                <w:bCs/>
                <w:szCs w:val="20"/>
              </w:rPr>
              <w:t>С</w:t>
            </w:r>
            <w:proofErr w:type="gramEnd"/>
            <w:r w:rsidR="00112799">
              <w:rPr>
                <w:bCs/>
                <w:szCs w:val="20"/>
              </w:rPr>
              <w:t>,</w:t>
            </w:r>
          </w:p>
          <w:p w:rsidR="00F25970" w:rsidRPr="00781B00" w:rsidRDefault="00F25970" w:rsidP="00781B00">
            <w:pPr>
              <w:rPr>
                <w:bCs/>
                <w:szCs w:val="20"/>
              </w:rPr>
            </w:pPr>
          </w:p>
        </w:tc>
        <w:tc>
          <w:tcPr>
            <w:tcW w:w="2712" w:type="dxa"/>
          </w:tcPr>
          <w:p w:rsidR="00F25970" w:rsidRDefault="00F25970" w:rsidP="00C400E3">
            <w:pPr>
              <w:rPr>
                <w:noProof/>
                <w:lang w:eastAsia="ru-RU"/>
              </w:rPr>
            </w:pPr>
          </w:p>
          <w:p w:rsidR="00F25970" w:rsidRDefault="00E33518" w:rsidP="00C400E3">
            <w:pPr>
              <w:rPr>
                <w:noProof/>
                <w:lang w:eastAsia="ru-RU"/>
              </w:rPr>
            </w:pPr>
            <w:r w:rsidRPr="00E33518">
              <w:rPr>
                <w:noProof/>
                <w:lang w:eastAsia="ru-RU"/>
              </w:rPr>
              <w:drawing>
                <wp:inline distT="0" distB="0" distL="0" distR="0">
                  <wp:extent cx="1581408" cy="769620"/>
                  <wp:effectExtent l="0" t="0" r="0" b="0"/>
                  <wp:docPr id="31" name="Рисунок 31" descr="http://gkhkontrol.ru/wp-content/uploads/2021/10/sa_1634905078_20211021_124545_resized_1-600x2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gkhkontrol.ru/wp-content/uploads/2021/10/sa_1634905078_20211021_124545_resized_1-600x2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299" cy="773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970" w:rsidRDefault="00F25970" w:rsidP="00C400E3">
            <w:pPr>
              <w:rPr>
                <w:noProof/>
                <w:lang w:eastAsia="ru-RU"/>
              </w:rPr>
            </w:pPr>
          </w:p>
          <w:p w:rsidR="00F25970" w:rsidRDefault="00F25970" w:rsidP="00C400E3">
            <w:pPr>
              <w:rPr>
                <w:noProof/>
                <w:lang w:eastAsia="ru-RU"/>
              </w:rPr>
            </w:pPr>
          </w:p>
          <w:p w:rsidR="00F25970" w:rsidRDefault="00F25970" w:rsidP="00C400E3">
            <w:pPr>
              <w:rPr>
                <w:noProof/>
                <w:lang w:eastAsia="ru-RU"/>
              </w:rPr>
            </w:pPr>
          </w:p>
          <w:p w:rsidR="00F25970" w:rsidRDefault="00336447" w:rsidP="00C400E3">
            <w:pPr>
              <w:rPr>
                <w:noProof/>
                <w:lang w:eastAsia="ru-RU"/>
              </w:rPr>
            </w:pPr>
            <w:r w:rsidRPr="00E33518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C6AE8D4" wp14:editId="5C72FDB5">
                      <wp:extent cx="1661160" cy="1661160"/>
                      <wp:effectExtent l="0" t="0" r="0" b="0"/>
                      <wp:docPr id="32" name="Прямоугольник 32" descr="https://apf.mail.ru/cgi-bin/readmsg?id=16348200730328663088;0;4&amp;exif=1&amp;full=1&amp;x-email=bredetsa%40mail.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61160" cy="1661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7185" w:rsidRDefault="006F7185" w:rsidP="003364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2" o:spid="_x0000_s1027" alt="https://apf.mail.ru/cgi-bin/readmsg?id=16348200730328663088;0;4&amp;exif=1&amp;full=1&amp;x-email=bredetsa%40mail.ru" style="width:130.8pt;height:13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" filled="f" stroked="f">
                      <o:lock v:ext="edit" aspectratio="t"/>
                      <v:textbox>
                        <w:txbxContent>
                          <w:p w:rsidR="006F7185" w:rsidRDefault="006F7185" w:rsidP="0033644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4B7C3D" w:rsidRPr="002464AD" w:rsidRDefault="00E33518" w:rsidP="00C400E3">
            <w:pPr>
              <w:rPr>
                <w:noProof/>
                <w:lang w:eastAsia="ru-RU"/>
              </w:rPr>
            </w:pPr>
            <w:r w:rsidRPr="00E33518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3" name="Прямоугольник 33" descr="https://apf.mail.ru/cgi-bin/readmsg?id=16348200730328663088;0;4&amp;exif=1&amp;full=1&amp;x-email=bredetsa%40mail.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" o:spid="_x0000_s1026" alt="https://apf.mail.ru/cgi-bin/readmsg?id=16348200730328663088;0;4&amp;exif=1&amp;full=1&amp;x-email=bredetsa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I8aevIy&#10;AwAARwYAAA4AAAAAAAAAAAAAAAAALgIAAGRycy9lMm9Eb2MueG1sUEsBAi0AFAAGAAgAAAAhAEyg&#10;6SzYAAAAAwEAAA8AAAAAAAAAAAAAAAAAjA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336447"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336447">
              <w:rPr>
                <w:noProof/>
                <w:lang w:eastAsia="ru-RU"/>
              </w:rPr>
              <w:drawing>
                <wp:inline distT="0" distB="0" distL="0" distR="0">
                  <wp:extent cx="802005" cy="1649840"/>
                  <wp:effectExtent l="0" t="0" r="0" b="7620"/>
                  <wp:docPr id="37" name="Рисунок 37" descr="C:\Users\LENOVO1\Downloads\20211021_124604_resize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LENOVO1\Downloads\20211021_124604_resize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138" cy="165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970" w:rsidRPr="002464AD" w:rsidTr="00F25970">
        <w:trPr>
          <w:jc w:val="center"/>
        </w:trPr>
        <w:tc>
          <w:tcPr>
            <w:tcW w:w="442" w:type="dxa"/>
          </w:tcPr>
          <w:p w:rsidR="00F25970" w:rsidRPr="002464AD" w:rsidRDefault="009C574A" w:rsidP="00C400E3">
            <w:r>
              <w:t>3</w:t>
            </w:r>
          </w:p>
        </w:tc>
        <w:tc>
          <w:tcPr>
            <w:tcW w:w="723" w:type="dxa"/>
          </w:tcPr>
          <w:p w:rsidR="00F25970" w:rsidRPr="00BC304C" w:rsidRDefault="00336447" w:rsidP="00C400E3">
            <w:r>
              <w:t>28.10.2021 г.</w:t>
            </w:r>
          </w:p>
        </w:tc>
        <w:tc>
          <w:tcPr>
            <w:tcW w:w="1813" w:type="dxa"/>
          </w:tcPr>
          <w:p w:rsidR="00F25970" w:rsidRPr="00483715" w:rsidRDefault="00336447" w:rsidP="00483715">
            <w:r w:rsidRPr="00336447">
              <w:t>г. Санкт-Петербург</w:t>
            </w:r>
            <w:r>
              <w:t>, актовый зал МО «Автово»</w:t>
            </w:r>
            <w:proofErr w:type="gramStart"/>
            <w:r>
              <w:t>,</w:t>
            </w:r>
            <w:proofErr w:type="spellStart"/>
            <w:r>
              <w:t>у</w:t>
            </w:r>
            <w:proofErr w:type="gramEnd"/>
            <w:r>
              <w:t>л</w:t>
            </w:r>
            <w:proofErr w:type="spellEnd"/>
            <w:r>
              <w:t xml:space="preserve"> </w:t>
            </w:r>
            <w:proofErr w:type="spellStart"/>
            <w:r>
              <w:t>Краснопутиловская</w:t>
            </w:r>
            <w:proofErr w:type="spellEnd"/>
            <w:r>
              <w:t>, дом 27</w:t>
            </w:r>
          </w:p>
        </w:tc>
        <w:tc>
          <w:tcPr>
            <w:tcW w:w="2126" w:type="dxa"/>
          </w:tcPr>
          <w:p w:rsidR="00F25970" w:rsidRPr="002464AD" w:rsidRDefault="00336447" w:rsidP="00944D85">
            <w:pPr>
              <w:pStyle w:val="2"/>
              <w:outlineLvl w:val="1"/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>Семинар-консультация Советов МКД МО "Автово»</w:t>
            </w:r>
          </w:p>
        </w:tc>
        <w:tc>
          <w:tcPr>
            <w:tcW w:w="2552" w:type="dxa"/>
          </w:tcPr>
          <w:p w:rsidR="00483715" w:rsidRDefault="00336447" w:rsidP="00112799">
            <w:r>
              <w:t>Программа семинара:</w:t>
            </w:r>
          </w:p>
          <w:p w:rsidR="00336447" w:rsidRDefault="00336447" w:rsidP="00112799">
            <w:r>
              <w:t xml:space="preserve">1.Вступительное слово руководителя РЦОК СПб НП ЖКХ Контроль» Аллы </w:t>
            </w:r>
            <w:proofErr w:type="spellStart"/>
            <w:r>
              <w:t>Бредец</w:t>
            </w:r>
            <w:proofErr w:type="spellEnd"/>
            <w:r>
              <w:t>;</w:t>
            </w:r>
          </w:p>
          <w:p w:rsidR="00336447" w:rsidRDefault="00336447" w:rsidP="00112799">
            <w:r>
              <w:t>2. Вступительное слово муниципального представителя, члена Правления РОО «Наш дом на Неве» Аллы Антоновой;</w:t>
            </w:r>
          </w:p>
          <w:p w:rsidR="00336447" w:rsidRDefault="00336447" w:rsidP="00112799">
            <w:r>
              <w:t>3.</w:t>
            </w:r>
            <w:r w:rsidR="00DB6393">
              <w:t xml:space="preserve">Обсуждение вопросов с </w:t>
            </w:r>
            <w:r w:rsidR="00DB6393">
              <w:lastRenderedPageBreak/>
              <w:t>проведением капитального ремонта в МКД;</w:t>
            </w:r>
          </w:p>
          <w:p w:rsidR="00DB6393" w:rsidRPr="002464AD" w:rsidRDefault="00DB6393" w:rsidP="00112799">
            <w:r>
              <w:t>4. Обсуждение включения в единую платежную квитанцию показаний общедомового прибора учета теплоснабжения;</w:t>
            </w:r>
            <w:r>
              <w:br/>
              <w:t>5.Разное.</w:t>
            </w:r>
          </w:p>
        </w:tc>
        <w:tc>
          <w:tcPr>
            <w:tcW w:w="1645" w:type="dxa"/>
          </w:tcPr>
          <w:p w:rsidR="00772A11" w:rsidRPr="002464AD" w:rsidRDefault="00DB6393" w:rsidP="00112799">
            <w:r>
              <w:lastRenderedPageBreak/>
              <w:t>Председатели Советов МКД Кировского района</w:t>
            </w:r>
          </w:p>
        </w:tc>
        <w:tc>
          <w:tcPr>
            <w:tcW w:w="2647" w:type="dxa"/>
          </w:tcPr>
          <w:p w:rsidR="00772A11" w:rsidRPr="002464AD" w:rsidRDefault="00DB6393" w:rsidP="00112799">
            <w:r w:rsidRPr="00DB6393">
              <w:t xml:space="preserve">Провел мероприятие: руководитель РЦОК СПб НП «ЖКХ Контроль» Алла </w:t>
            </w:r>
            <w:proofErr w:type="spellStart"/>
            <w:r w:rsidRPr="00DB6393">
              <w:t>Бредец</w:t>
            </w:r>
            <w:proofErr w:type="spellEnd"/>
          </w:p>
        </w:tc>
        <w:tc>
          <w:tcPr>
            <w:tcW w:w="2712" w:type="dxa"/>
          </w:tcPr>
          <w:p w:rsidR="00483715" w:rsidRDefault="00483715" w:rsidP="00C400E3">
            <w:pPr>
              <w:rPr>
                <w:noProof/>
                <w:lang w:eastAsia="ru-RU"/>
              </w:rPr>
            </w:pPr>
          </w:p>
          <w:p w:rsidR="00944D85" w:rsidRDefault="00944D85" w:rsidP="00C400E3">
            <w:pPr>
              <w:rPr>
                <w:noProof/>
                <w:lang w:eastAsia="ru-RU"/>
              </w:rPr>
            </w:pPr>
          </w:p>
          <w:p w:rsidR="00CA065B" w:rsidRDefault="00DB6393" w:rsidP="00C400E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25926" cy="1219200"/>
                  <wp:effectExtent l="0" t="0" r="0" b="0"/>
                  <wp:docPr id="38" name="Рисунок 38" descr="C:\Users\LENOVO1\Downloads\20211027_190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LENOVO1\Downloads\20211027_190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647" cy="122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D85" w:rsidRDefault="00944D85" w:rsidP="00C400E3">
            <w:pPr>
              <w:rPr>
                <w:noProof/>
                <w:lang w:eastAsia="ru-RU"/>
              </w:rPr>
            </w:pPr>
          </w:p>
          <w:p w:rsidR="00CA065B" w:rsidRDefault="00CA065B" w:rsidP="00C400E3">
            <w:pPr>
              <w:rPr>
                <w:noProof/>
                <w:lang w:eastAsia="ru-RU"/>
              </w:rPr>
            </w:pPr>
          </w:p>
          <w:p w:rsidR="00CA065B" w:rsidRDefault="00CA065B" w:rsidP="00C400E3">
            <w:pPr>
              <w:rPr>
                <w:noProof/>
                <w:lang w:eastAsia="ru-RU"/>
              </w:rPr>
            </w:pPr>
          </w:p>
          <w:p w:rsidR="00CA065B" w:rsidRDefault="00DB6393" w:rsidP="00C400E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01554" cy="1125941"/>
                  <wp:effectExtent l="0" t="0" r="3810" b="0"/>
                  <wp:docPr id="39" name="Рисунок 39" descr="C:\Users\LENOVO1\Downloads\20211027_19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LENOVO1\Downloads\20211027_190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865" cy="1129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65B" w:rsidRDefault="00CA065B" w:rsidP="00C400E3">
            <w:pPr>
              <w:rPr>
                <w:noProof/>
                <w:lang w:eastAsia="ru-RU"/>
              </w:rPr>
            </w:pPr>
          </w:p>
          <w:p w:rsidR="00CA065B" w:rsidRDefault="00DB6393" w:rsidP="00C400E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0200" cy="925645"/>
                  <wp:effectExtent l="0" t="0" r="0" b="8255"/>
                  <wp:docPr id="40" name="Рисунок 40" descr="C:\Users\LENOVO1\Downloads\20211027_183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LENOVO1\Downloads\20211027_183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04041" cy="92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65B" w:rsidRPr="002464AD" w:rsidRDefault="00CA065B" w:rsidP="00C400E3">
            <w:pPr>
              <w:rPr>
                <w:noProof/>
                <w:lang w:eastAsia="ru-RU"/>
              </w:rPr>
            </w:pPr>
          </w:p>
        </w:tc>
      </w:tr>
      <w:tr w:rsidR="00F25970" w:rsidRPr="002464AD" w:rsidTr="001C6C2B">
        <w:trPr>
          <w:trHeight w:val="4804"/>
          <w:jc w:val="center"/>
        </w:trPr>
        <w:tc>
          <w:tcPr>
            <w:tcW w:w="442" w:type="dxa"/>
          </w:tcPr>
          <w:p w:rsidR="00F25970" w:rsidRPr="002464AD" w:rsidRDefault="00CA065B" w:rsidP="00C400E3">
            <w:r>
              <w:lastRenderedPageBreak/>
              <w:t>4.</w:t>
            </w:r>
          </w:p>
        </w:tc>
        <w:tc>
          <w:tcPr>
            <w:tcW w:w="723" w:type="dxa"/>
          </w:tcPr>
          <w:p w:rsidR="00F25970" w:rsidRPr="002464AD" w:rsidRDefault="005F0E12" w:rsidP="00C400E3">
            <w:r>
              <w:t>16.11.2021 г.</w:t>
            </w:r>
          </w:p>
        </w:tc>
        <w:tc>
          <w:tcPr>
            <w:tcW w:w="1813" w:type="dxa"/>
          </w:tcPr>
          <w:p w:rsidR="00F25970" w:rsidRPr="002464AD" w:rsidRDefault="005F0E12" w:rsidP="00C400E3">
            <w:r>
              <w:t xml:space="preserve">г. Санкт-Петербург, ул. </w:t>
            </w:r>
            <w:proofErr w:type="spellStart"/>
            <w:r w:rsidRPr="005F0E12">
              <w:t>Среднерогатская</w:t>
            </w:r>
            <w:proofErr w:type="spellEnd"/>
            <w:r w:rsidRPr="005F0E12">
              <w:t xml:space="preserve"> ул., 13 корп.2, стр.1.</w:t>
            </w:r>
          </w:p>
        </w:tc>
        <w:tc>
          <w:tcPr>
            <w:tcW w:w="2126" w:type="dxa"/>
          </w:tcPr>
          <w:p w:rsidR="00F25970" w:rsidRPr="002464AD" w:rsidRDefault="005F0E12" w:rsidP="00C400E3">
            <w:pPr>
              <w:pStyle w:val="2"/>
              <w:outlineLvl w:val="1"/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>Общес</w:t>
            </w:r>
            <w:r w:rsidR="00DA2C02"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>т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 xml:space="preserve">венная проверка </w:t>
            </w:r>
            <w:r w:rsidRPr="005F0E12"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>управляющей организац</w:t>
            </w:r>
            <w:proofErr w:type="gramStart"/>
            <w:r w:rsidRPr="005F0E12"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>ии ООО</w:t>
            </w:r>
            <w:proofErr w:type="gramEnd"/>
            <w:r w:rsidRPr="005F0E12"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 xml:space="preserve"> «УК «КВС-Комфорт», осуществляющей свою деятельность в многоквартирном доме по адресу: </w:t>
            </w:r>
            <w:proofErr w:type="spellStart"/>
            <w:r w:rsidRPr="005F0E12"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>Среднерогатская</w:t>
            </w:r>
            <w:proofErr w:type="spellEnd"/>
            <w:r w:rsidRPr="005F0E12"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 xml:space="preserve"> ул., 13 корп.2, стр.1.</w:t>
            </w:r>
          </w:p>
        </w:tc>
        <w:tc>
          <w:tcPr>
            <w:tcW w:w="2552" w:type="dxa"/>
          </w:tcPr>
          <w:p w:rsidR="005F0E12" w:rsidRDefault="005F0E12" w:rsidP="005F0E12">
            <w:r>
              <w:t xml:space="preserve">Программа проверки: </w:t>
            </w:r>
          </w:p>
          <w:p w:rsidR="005F0E12" w:rsidRDefault="005F0E12" w:rsidP="005F0E12">
            <w:r>
              <w:t>- обсуждение принципов работы УО по заявленным материалам на конкурс;</w:t>
            </w:r>
          </w:p>
          <w:p w:rsidR="005F0E12" w:rsidRDefault="005F0E12" w:rsidP="005F0E12">
            <w:r>
              <w:t>-знакомство с системой, обход МКД;</w:t>
            </w:r>
          </w:p>
          <w:p w:rsidR="005F0E12" w:rsidRDefault="005F0E12" w:rsidP="005F0E12">
            <w:r>
              <w:t>-презентация электронной системы;</w:t>
            </w:r>
          </w:p>
          <w:p w:rsidR="005F0E12" w:rsidRDefault="005F0E12" w:rsidP="005F0E12">
            <w:r>
              <w:t>-демонстрация работы системы на практике;</w:t>
            </w:r>
          </w:p>
          <w:p w:rsidR="005F0E12" w:rsidRDefault="005F0E12" w:rsidP="005F0E12"/>
          <w:p w:rsidR="00F25970" w:rsidRDefault="005F0E12" w:rsidP="00DA2C02">
            <w:r>
              <w:t>-публикация итогов проверки</w:t>
            </w:r>
            <w:r w:rsidR="00DA2C02">
              <w:t xml:space="preserve"> в сети интернет: </w:t>
            </w:r>
            <w:hyperlink r:id="rId15" w:history="1">
              <w:r w:rsidR="00DA2C02" w:rsidRPr="00971E77">
                <w:rPr>
                  <w:rStyle w:val="aa"/>
                </w:rPr>
                <w:t>http://gkhkontrol.ru/2021/11/75269</w:t>
              </w:r>
            </w:hyperlink>
          </w:p>
          <w:p w:rsidR="00DA2C02" w:rsidRPr="002464AD" w:rsidRDefault="00DA2C02" w:rsidP="00DA2C02"/>
        </w:tc>
        <w:tc>
          <w:tcPr>
            <w:tcW w:w="1645" w:type="dxa"/>
          </w:tcPr>
          <w:p w:rsidR="00F25970" w:rsidRDefault="00DA2C02" w:rsidP="00C400E3">
            <w:r>
              <w:t>Представители УО и жители дома</w:t>
            </w:r>
          </w:p>
          <w:p w:rsidR="00DA2C02" w:rsidRPr="002464AD" w:rsidRDefault="00DA2C02" w:rsidP="00C400E3">
            <w:r>
              <w:t>От 10 чел.</w:t>
            </w:r>
          </w:p>
        </w:tc>
        <w:tc>
          <w:tcPr>
            <w:tcW w:w="2647" w:type="dxa"/>
          </w:tcPr>
          <w:p w:rsidR="00F25970" w:rsidRPr="002464AD" w:rsidRDefault="00DA2C02" w:rsidP="00772A11">
            <w:r w:rsidRPr="00DA2C02">
              <w:t xml:space="preserve">Провел мероприятие: руководитель РЦОК СПб НП «ЖКХ Контроль» Алла </w:t>
            </w:r>
            <w:proofErr w:type="spellStart"/>
            <w:r w:rsidRPr="00DA2C02">
              <w:t>Бредец</w:t>
            </w:r>
            <w:proofErr w:type="spellEnd"/>
          </w:p>
        </w:tc>
        <w:tc>
          <w:tcPr>
            <w:tcW w:w="2712" w:type="dxa"/>
          </w:tcPr>
          <w:p w:rsidR="00F25970" w:rsidRDefault="00F25970" w:rsidP="00C400E3">
            <w:pPr>
              <w:rPr>
                <w:noProof/>
                <w:lang w:eastAsia="ru-RU"/>
              </w:rPr>
            </w:pPr>
          </w:p>
          <w:p w:rsidR="00772A11" w:rsidRDefault="00DA2C02" w:rsidP="00C400E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92580" cy="756476"/>
                  <wp:effectExtent l="0" t="0" r="7620" b="5715"/>
                  <wp:docPr id="41" name="Рисунок 41" descr="C:\Users\LENOVO1\Downloads\sa_1637077535_Снимок экрана (267)-768x3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LENOVO1\Downloads\sa_1637077535_Снимок экрана (267)-768x3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756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A11" w:rsidRDefault="00772A11" w:rsidP="00C400E3">
            <w:pPr>
              <w:rPr>
                <w:noProof/>
                <w:lang w:eastAsia="ru-RU"/>
              </w:rPr>
            </w:pPr>
          </w:p>
          <w:p w:rsidR="00796148" w:rsidRDefault="00796148" w:rsidP="00C400E3">
            <w:pPr>
              <w:rPr>
                <w:noProof/>
                <w:lang w:eastAsia="ru-RU"/>
              </w:rPr>
            </w:pPr>
          </w:p>
          <w:p w:rsidR="00796148" w:rsidRDefault="00796148" w:rsidP="00C400E3">
            <w:pPr>
              <w:rPr>
                <w:noProof/>
                <w:lang w:eastAsia="ru-RU"/>
              </w:rPr>
            </w:pPr>
          </w:p>
          <w:p w:rsidR="00796148" w:rsidRDefault="00796148" w:rsidP="00C400E3">
            <w:pPr>
              <w:rPr>
                <w:noProof/>
                <w:lang w:eastAsia="ru-RU"/>
              </w:rPr>
            </w:pPr>
          </w:p>
          <w:p w:rsidR="00796148" w:rsidRDefault="00DA2C02" w:rsidP="00C400E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01139" cy="1125855"/>
                  <wp:effectExtent l="0" t="0" r="4445" b="0"/>
                  <wp:docPr id="42" name="Рисунок 42" descr="C:\Users\LENOVO1\Downloads\20211116_144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LENOVO1\Downloads\20211116_144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009" cy="1128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148" w:rsidRPr="002464AD" w:rsidRDefault="00796148" w:rsidP="00C400E3">
            <w:pPr>
              <w:rPr>
                <w:noProof/>
                <w:lang w:eastAsia="ru-RU"/>
              </w:rPr>
            </w:pPr>
          </w:p>
        </w:tc>
      </w:tr>
      <w:tr w:rsidR="007B29E2" w:rsidRPr="002464AD" w:rsidTr="00F25970">
        <w:trPr>
          <w:jc w:val="center"/>
        </w:trPr>
        <w:tc>
          <w:tcPr>
            <w:tcW w:w="442" w:type="dxa"/>
          </w:tcPr>
          <w:p w:rsidR="007B29E2" w:rsidRDefault="00796148" w:rsidP="00C400E3">
            <w:r>
              <w:t>5.</w:t>
            </w:r>
          </w:p>
        </w:tc>
        <w:tc>
          <w:tcPr>
            <w:tcW w:w="723" w:type="dxa"/>
          </w:tcPr>
          <w:p w:rsidR="007B29E2" w:rsidRPr="002464AD" w:rsidRDefault="006F7185" w:rsidP="00C400E3">
            <w:r>
              <w:t>01.12.2021 г.</w:t>
            </w:r>
          </w:p>
        </w:tc>
        <w:tc>
          <w:tcPr>
            <w:tcW w:w="1813" w:type="dxa"/>
          </w:tcPr>
          <w:p w:rsidR="007B29E2" w:rsidRPr="002464AD" w:rsidRDefault="006F7185" w:rsidP="00C400E3">
            <w:r w:rsidRPr="006F7185">
              <w:t>г. Санкт-Петербург, ул.</w:t>
            </w:r>
            <w:r>
              <w:t xml:space="preserve"> Рыбацкая, дом 10, </w:t>
            </w:r>
            <w:proofErr w:type="spellStart"/>
            <w:r>
              <w:t>лит</w:t>
            </w:r>
            <w:proofErr w:type="gramStart"/>
            <w:r>
              <w:t>.А</w:t>
            </w:r>
            <w:proofErr w:type="spellEnd"/>
            <w:proofErr w:type="gramEnd"/>
          </w:p>
        </w:tc>
        <w:tc>
          <w:tcPr>
            <w:tcW w:w="2126" w:type="dxa"/>
          </w:tcPr>
          <w:p w:rsidR="007B29E2" w:rsidRPr="002464AD" w:rsidRDefault="006F7185" w:rsidP="00C400E3">
            <w:pPr>
              <w:pStyle w:val="2"/>
              <w:outlineLvl w:val="1"/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</w:pPr>
            <w:r w:rsidRPr="006F7185"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>Общественная проверка управляющей организац</w:t>
            </w:r>
            <w:proofErr w:type="gramStart"/>
            <w:r w:rsidRPr="006F7185"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>ии ООО</w:t>
            </w:r>
            <w:proofErr w:type="gramEnd"/>
            <w:r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 xml:space="preserve"> «ЖКС №2 Петроградского 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lastRenderedPageBreak/>
              <w:t>района»</w:t>
            </w:r>
          </w:p>
        </w:tc>
        <w:tc>
          <w:tcPr>
            <w:tcW w:w="2552" w:type="dxa"/>
          </w:tcPr>
          <w:p w:rsidR="006F7185" w:rsidRDefault="001C6C2B" w:rsidP="006F7185">
            <w:r>
              <w:lastRenderedPageBreak/>
              <w:t xml:space="preserve"> </w:t>
            </w:r>
            <w:r w:rsidR="006F7185">
              <w:t xml:space="preserve">Программа проверки: </w:t>
            </w:r>
          </w:p>
          <w:p w:rsidR="006F7185" w:rsidRDefault="006F7185" w:rsidP="006F7185">
            <w:r>
              <w:t xml:space="preserve">- обсуждение поступившей жалобы на бездействие по поводу </w:t>
            </w:r>
            <w:proofErr w:type="spellStart"/>
            <w:r>
              <w:t>самозахвата</w:t>
            </w:r>
            <w:proofErr w:type="spellEnd"/>
            <w:r>
              <w:t xml:space="preserve">  внутридомовой </w:t>
            </w:r>
          </w:p>
          <w:p w:rsidR="006F7185" w:rsidRDefault="006F7185" w:rsidP="006F7185">
            <w:r>
              <w:t xml:space="preserve">территории </w:t>
            </w:r>
          </w:p>
          <w:p w:rsidR="006F7185" w:rsidRDefault="006F7185" w:rsidP="006F7185">
            <w:r>
              <w:t xml:space="preserve">- выявление причин </w:t>
            </w:r>
            <w:r>
              <w:lastRenderedPageBreak/>
              <w:t xml:space="preserve">препятствующих сносу </w:t>
            </w:r>
            <w:proofErr w:type="spellStart"/>
            <w:r>
              <w:t>самостроя</w:t>
            </w:r>
            <w:proofErr w:type="spellEnd"/>
            <w:r>
              <w:t xml:space="preserve">; </w:t>
            </w:r>
          </w:p>
          <w:p w:rsidR="006F7185" w:rsidRDefault="006F7185" w:rsidP="006F7185">
            <w:r>
              <w:t xml:space="preserve">- фиксация недостатков в листе наблюдений и </w:t>
            </w:r>
            <w:proofErr w:type="spellStart"/>
            <w:r>
              <w:t>фотофиксация</w:t>
            </w:r>
            <w:proofErr w:type="spellEnd"/>
            <w:r>
              <w:t>;</w:t>
            </w:r>
          </w:p>
          <w:p w:rsidR="006F7185" w:rsidRDefault="006F7185" w:rsidP="006F7185">
            <w:r>
              <w:t>- участие в обсуждении</w:t>
            </w:r>
            <w:proofErr w:type="gramStart"/>
            <w:r>
              <w:t>.;</w:t>
            </w:r>
            <w:proofErr w:type="gramEnd"/>
          </w:p>
          <w:p w:rsidR="007B29E2" w:rsidRPr="002464AD" w:rsidRDefault="006F7185" w:rsidP="006F7185">
            <w:r>
              <w:t xml:space="preserve">-публикация итогов проверки-консультации в сети интернет - </w:t>
            </w:r>
            <w:r w:rsidRPr="006F7185">
              <w:t>http://gkhkontrol.ru/2021/12/75635</w:t>
            </w:r>
          </w:p>
        </w:tc>
        <w:tc>
          <w:tcPr>
            <w:tcW w:w="1645" w:type="dxa"/>
          </w:tcPr>
          <w:p w:rsidR="007B29E2" w:rsidRPr="002464AD" w:rsidRDefault="006F7185" w:rsidP="00C400E3">
            <w:r>
              <w:lastRenderedPageBreak/>
              <w:t>Совет МКД</w:t>
            </w:r>
          </w:p>
        </w:tc>
        <w:tc>
          <w:tcPr>
            <w:tcW w:w="2647" w:type="dxa"/>
          </w:tcPr>
          <w:p w:rsidR="001C6C2B" w:rsidRPr="002464AD" w:rsidRDefault="006F7185" w:rsidP="00C400E3">
            <w:r w:rsidRPr="006F7185">
              <w:t xml:space="preserve">Провел мероприятие: руководитель РЦОК СПб НП «ЖКХ Контроль» Алла </w:t>
            </w:r>
            <w:proofErr w:type="spellStart"/>
            <w:r w:rsidRPr="006F7185">
              <w:t>Бредец</w:t>
            </w:r>
            <w:proofErr w:type="spellEnd"/>
          </w:p>
        </w:tc>
        <w:tc>
          <w:tcPr>
            <w:tcW w:w="2712" w:type="dxa"/>
          </w:tcPr>
          <w:p w:rsidR="007B29E2" w:rsidRDefault="007B29E2" w:rsidP="00C400E3">
            <w:pPr>
              <w:rPr>
                <w:noProof/>
                <w:lang w:eastAsia="ru-RU"/>
              </w:rPr>
            </w:pPr>
          </w:p>
          <w:p w:rsidR="001C6C2B" w:rsidRDefault="001C6C2B" w:rsidP="00C400E3">
            <w:pPr>
              <w:rPr>
                <w:noProof/>
                <w:lang w:eastAsia="ru-RU"/>
              </w:rPr>
            </w:pPr>
          </w:p>
          <w:p w:rsidR="001C6C2B" w:rsidRDefault="001C6C2B" w:rsidP="00C400E3">
            <w:pPr>
              <w:rPr>
                <w:noProof/>
                <w:lang w:eastAsia="ru-RU"/>
              </w:rPr>
            </w:pPr>
          </w:p>
          <w:p w:rsidR="001C6C2B" w:rsidRDefault="006F7185" w:rsidP="00C400E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208397E" wp14:editId="209271F7">
                  <wp:extent cx="1531620" cy="1148714"/>
                  <wp:effectExtent l="0" t="0" r="0" b="0"/>
                  <wp:docPr id="1" name="Рисунок 1" descr="C:\Users\LENOVO1\Downloads\20211129_174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1\Downloads\20211129_174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585" cy="1146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D08" w:rsidRDefault="006F4D08" w:rsidP="00C400E3">
            <w:pPr>
              <w:rPr>
                <w:noProof/>
                <w:lang w:eastAsia="ru-RU"/>
              </w:rPr>
            </w:pPr>
          </w:p>
          <w:p w:rsidR="006F7185" w:rsidRDefault="006F7185" w:rsidP="00C400E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4640" cy="1173480"/>
                  <wp:effectExtent l="0" t="0" r="0" b="7620"/>
                  <wp:docPr id="2" name="Рисунок 2" descr="C:\Users\LENOVO1\Downloads\20211129_1744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1\Downloads\20211129_1744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578" cy="1177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C2B" w:rsidRDefault="001C6C2B" w:rsidP="00C400E3">
            <w:pPr>
              <w:rPr>
                <w:noProof/>
                <w:lang w:eastAsia="ru-RU"/>
              </w:rPr>
            </w:pPr>
          </w:p>
          <w:p w:rsidR="006F4D08" w:rsidRDefault="006F4D08" w:rsidP="00C400E3">
            <w:pPr>
              <w:rPr>
                <w:noProof/>
                <w:lang w:eastAsia="ru-RU"/>
              </w:rPr>
            </w:pPr>
          </w:p>
          <w:p w:rsidR="006F4D08" w:rsidRDefault="006F4D08" w:rsidP="00C400E3">
            <w:pPr>
              <w:rPr>
                <w:noProof/>
                <w:lang w:eastAsia="ru-RU"/>
              </w:rPr>
            </w:pPr>
          </w:p>
          <w:p w:rsidR="006F4D08" w:rsidRDefault="006F7185" w:rsidP="00C400E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2100" cy="1171574"/>
                  <wp:effectExtent l="0" t="0" r="0" b="0"/>
                  <wp:docPr id="3" name="Рисунок 3" descr="C:\Users\LENOVO1\Downloads\20211129_1738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1\Downloads\20211129_1738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725" cy="117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D08" w:rsidRDefault="006F4D08" w:rsidP="00C400E3">
            <w:pPr>
              <w:rPr>
                <w:noProof/>
                <w:lang w:eastAsia="ru-RU"/>
              </w:rPr>
            </w:pPr>
          </w:p>
          <w:p w:rsidR="006F4D08" w:rsidRDefault="006F4D08" w:rsidP="00C400E3">
            <w:pPr>
              <w:rPr>
                <w:noProof/>
                <w:lang w:eastAsia="ru-RU"/>
              </w:rPr>
            </w:pPr>
            <w:bookmarkStart w:id="0" w:name="_GoBack"/>
            <w:bookmarkEnd w:id="0"/>
          </w:p>
          <w:p w:rsidR="006F4D08" w:rsidRPr="002464AD" w:rsidRDefault="006F4D08" w:rsidP="00C400E3">
            <w:pPr>
              <w:rPr>
                <w:noProof/>
                <w:lang w:eastAsia="ru-RU"/>
              </w:rPr>
            </w:pPr>
          </w:p>
        </w:tc>
      </w:tr>
      <w:tr w:rsidR="007B29E2" w:rsidRPr="002464AD" w:rsidTr="00F25970">
        <w:trPr>
          <w:jc w:val="center"/>
        </w:trPr>
        <w:tc>
          <w:tcPr>
            <w:tcW w:w="442" w:type="dxa"/>
          </w:tcPr>
          <w:p w:rsidR="007B29E2" w:rsidRDefault="007B29E2" w:rsidP="00C400E3"/>
        </w:tc>
        <w:tc>
          <w:tcPr>
            <w:tcW w:w="723" w:type="dxa"/>
          </w:tcPr>
          <w:p w:rsidR="007B29E2" w:rsidRPr="002464AD" w:rsidRDefault="007B29E2" w:rsidP="00C400E3"/>
        </w:tc>
        <w:tc>
          <w:tcPr>
            <w:tcW w:w="1813" w:type="dxa"/>
          </w:tcPr>
          <w:p w:rsidR="006F6C2D" w:rsidRPr="002464AD" w:rsidRDefault="006F6C2D" w:rsidP="001C6C2B"/>
        </w:tc>
        <w:tc>
          <w:tcPr>
            <w:tcW w:w="2126" w:type="dxa"/>
          </w:tcPr>
          <w:p w:rsidR="006F6C2D" w:rsidRPr="006F6C2D" w:rsidRDefault="006F6C2D" w:rsidP="006F6C2D"/>
        </w:tc>
        <w:tc>
          <w:tcPr>
            <w:tcW w:w="2552" w:type="dxa"/>
          </w:tcPr>
          <w:p w:rsidR="007B29E2" w:rsidRPr="002464AD" w:rsidRDefault="007B29E2" w:rsidP="006F6C2D"/>
        </w:tc>
        <w:tc>
          <w:tcPr>
            <w:tcW w:w="1645" w:type="dxa"/>
          </w:tcPr>
          <w:p w:rsidR="006F6C2D" w:rsidRPr="002464AD" w:rsidRDefault="006F6C2D" w:rsidP="00C400E3"/>
        </w:tc>
        <w:tc>
          <w:tcPr>
            <w:tcW w:w="2647" w:type="dxa"/>
          </w:tcPr>
          <w:p w:rsidR="006F6C2D" w:rsidRPr="002464AD" w:rsidRDefault="006F6C2D" w:rsidP="00112799"/>
        </w:tc>
        <w:tc>
          <w:tcPr>
            <w:tcW w:w="2712" w:type="dxa"/>
          </w:tcPr>
          <w:p w:rsidR="007B29E2" w:rsidRDefault="007B29E2" w:rsidP="00C400E3">
            <w:pPr>
              <w:rPr>
                <w:noProof/>
                <w:lang w:eastAsia="ru-RU"/>
              </w:rPr>
            </w:pPr>
          </w:p>
          <w:p w:rsidR="006F6C2D" w:rsidRDefault="006F6C2D" w:rsidP="00C400E3">
            <w:pPr>
              <w:rPr>
                <w:noProof/>
                <w:lang w:eastAsia="ru-RU"/>
              </w:rPr>
            </w:pPr>
          </w:p>
          <w:p w:rsidR="006F6C2D" w:rsidRDefault="006F6C2D" w:rsidP="00C400E3">
            <w:pPr>
              <w:rPr>
                <w:noProof/>
                <w:lang w:eastAsia="ru-RU"/>
              </w:rPr>
            </w:pPr>
          </w:p>
          <w:p w:rsidR="006F6C2D" w:rsidRDefault="006F6C2D" w:rsidP="00C400E3">
            <w:pPr>
              <w:rPr>
                <w:noProof/>
                <w:lang w:eastAsia="ru-RU"/>
              </w:rPr>
            </w:pPr>
          </w:p>
          <w:p w:rsidR="006F6C2D" w:rsidRPr="002464AD" w:rsidRDefault="006F6C2D" w:rsidP="00C400E3">
            <w:pPr>
              <w:rPr>
                <w:noProof/>
                <w:lang w:eastAsia="ru-RU"/>
              </w:rPr>
            </w:pPr>
          </w:p>
        </w:tc>
      </w:tr>
    </w:tbl>
    <w:p w:rsidR="00D43EAD" w:rsidRDefault="00D43EAD" w:rsidP="00F25970"/>
    <w:sectPr w:rsidR="00D43EAD" w:rsidSect="007B29E2">
      <w:pgSz w:w="16838" w:h="11906" w:orient="landscape"/>
      <w:pgMar w:top="426" w:right="25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58" w:rsidRDefault="00720958" w:rsidP="00F25970">
      <w:r>
        <w:separator/>
      </w:r>
    </w:p>
  </w:endnote>
  <w:endnote w:type="continuationSeparator" w:id="0">
    <w:p w:rsidR="00720958" w:rsidRDefault="00720958" w:rsidP="00F2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58" w:rsidRDefault="00720958" w:rsidP="00F25970">
      <w:r>
        <w:separator/>
      </w:r>
    </w:p>
  </w:footnote>
  <w:footnote w:type="continuationSeparator" w:id="0">
    <w:p w:rsidR="00720958" w:rsidRDefault="00720958" w:rsidP="00F25970">
      <w:r>
        <w:continuationSeparator/>
      </w:r>
    </w:p>
  </w:footnote>
  <w:footnote w:id="1">
    <w:p w:rsidR="006F7185" w:rsidRDefault="006F7185" w:rsidP="00F25970">
      <w:pPr>
        <w:pStyle w:val="a7"/>
      </w:pPr>
      <w:r>
        <w:rPr>
          <w:rStyle w:val="a9"/>
        </w:rPr>
        <w:footnoteRef/>
      </w:r>
      <w:r>
        <w:t xml:space="preserve"> Для онлайн мероприятий – населенный пункт, для выездных проверок – полный адрес, для остальных мероприятий – населенный пункт и(или) адрес</w:t>
      </w:r>
    </w:p>
  </w:footnote>
  <w:footnote w:id="2">
    <w:p w:rsidR="006F7185" w:rsidRDefault="006F7185" w:rsidP="00F25970">
      <w:pPr>
        <w:pStyle w:val="a7"/>
      </w:pPr>
      <w:r>
        <w:rPr>
          <w:rStyle w:val="a9"/>
        </w:rPr>
        <w:footnoteRef/>
      </w:r>
      <w:r>
        <w:t xml:space="preserve"> Форматы: «круглый стол», выездной семинар, онлайн семинар, </w:t>
      </w:r>
      <w:proofErr w:type="spellStart"/>
      <w:r>
        <w:t>вебинар</w:t>
      </w:r>
      <w:proofErr w:type="spellEnd"/>
      <w:r>
        <w:t>, совещание… Тема мероприятия: название мероприятия без города и участников</w:t>
      </w:r>
    </w:p>
  </w:footnote>
  <w:footnote w:id="3">
    <w:p w:rsidR="006F7185" w:rsidRDefault="006F7185" w:rsidP="00F25970">
      <w:pPr>
        <w:pStyle w:val="a7"/>
      </w:pPr>
      <w:r>
        <w:rPr>
          <w:rStyle w:val="a9"/>
        </w:rPr>
        <w:footnoteRef/>
      </w:r>
      <w:r>
        <w:t xml:space="preserve"> 1-5 вопроса/пункта, вопросы подробно не расписывать</w:t>
      </w:r>
    </w:p>
  </w:footnote>
  <w:footnote w:id="4">
    <w:p w:rsidR="006F7185" w:rsidRPr="00254DEA" w:rsidRDefault="006F7185" w:rsidP="00F25970">
      <w:pPr>
        <w:rPr>
          <w:szCs w:val="20"/>
        </w:rPr>
      </w:pPr>
      <w:r w:rsidRPr="009A4A38">
        <w:rPr>
          <w:rStyle w:val="a9"/>
          <w:szCs w:val="20"/>
        </w:rPr>
        <w:footnoteRef/>
      </w:r>
      <w:r w:rsidRPr="00B76487">
        <w:rPr>
          <w:szCs w:val="20"/>
        </w:rPr>
        <w:t>ветераны, студенты, школьники, жильцы дома, эксперты, общественные активисты, ТСЖ, УО и т.д. В скобках указывается количество присутствующих на мероприятии за вычетом спикеров</w:t>
      </w:r>
      <w:r>
        <w:rPr>
          <w:szCs w:val="20"/>
        </w:rPr>
        <w:t xml:space="preserve"> одним из следующих значений: от 1 до 10, от 10 до 30, от 30 до 50, более </w:t>
      </w:r>
      <w:r w:rsidRPr="006A7634">
        <w:rPr>
          <w:szCs w:val="20"/>
        </w:rPr>
        <w:t>50</w:t>
      </w:r>
      <w:r w:rsidRPr="00B76487">
        <w:rPr>
          <w:szCs w:val="20"/>
        </w:rPr>
        <w:t>.</w:t>
      </w:r>
    </w:p>
  </w:footnote>
  <w:footnote w:id="5">
    <w:p w:rsidR="006F7185" w:rsidRDefault="006F7185" w:rsidP="00F25970">
      <w:pPr>
        <w:pStyle w:val="a7"/>
      </w:pPr>
      <w:r>
        <w:rPr>
          <w:rStyle w:val="a9"/>
        </w:rPr>
        <w:footnoteRef/>
      </w:r>
      <w:r>
        <w:t xml:space="preserve"> Если в мероприятии принимает участие рук-ль РЦОК, то указывается именно эта должность</w:t>
      </w:r>
    </w:p>
  </w:footnote>
  <w:footnote w:id="6">
    <w:p w:rsidR="006F7185" w:rsidRDefault="006F7185" w:rsidP="00F25970">
      <w:pPr>
        <w:pStyle w:val="a7"/>
      </w:pPr>
      <w:r>
        <w:rPr>
          <w:rStyle w:val="a9"/>
        </w:rPr>
        <w:footnoteRef/>
      </w:r>
      <w:r>
        <w:t xml:space="preserve"> На фото должны быть минимум 2-3 </w:t>
      </w:r>
      <w:r w:rsidRPr="00F25970">
        <w:t>человека (в ходе выездных проверок допускается присутствие на фото 1 чел., проводящего проверку).</w:t>
      </w:r>
      <w:r>
        <w:t xml:space="preserve"> С онлайн мероприятия должны быть фото/скриншоты экрана с окошками подключенных участников. На фото не допускается наличие логотипов (</w:t>
      </w:r>
      <w:proofErr w:type="spellStart"/>
      <w:r>
        <w:t>тв</w:t>
      </w:r>
      <w:proofErr w:type="spellEnd"/>
      <w:r>
        <w:t xml:space="preserve">, газет, информагентств, и </w:t>
      </w:r>
      <w:proofErr w:type="spellStart"/>
      <w:r>
        <w:t>тд</w:t>
      </w:r>
      <w:proofErr w:type="spellEnd"/>
      <w:r>
        <w:t>). Фотографии должны позволять безошибочно идентифицировать присутствующих на них людей и события.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2D2E"/>
    <w:multiLevelType w:val="hybridMultilevel"/>
    <w:tmpl w:val="B4966294"/>
    <w:lvl w:ilvl="0" w:tplc="B754C82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263E472F"/>
    <w:multiLevelType w:val="hybridMultilevel"/>
    <w:tmpl w:val="1332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B32B9"/>
    <w:multiLevelType w:val="hybridMultilevel"/>
    <w:tmpl w:val="1332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05B19"/>
    <w:multiLevelType w:val="hybridMultilevel"/>
    <w:tmpl w:val="35AA1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44C982">
      <w:start w:val="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90957"/>
    <w:multiLevelType w:val="hybridMultilevel"/>
    <w:tmpl w:val="1332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65510"/>
    <w:multiLevelType w:val="hybridMultilevel"/>
    <w:tmpl w:val="1332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C4F70"/>
    <w:multiLevelType w:val="hybridMultilevel"/>
    <w:tmpl w:val="7E061E04"/>
    <w:lvl w:ilvl="0" w:tplc="B3B81BB2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2753C7"/>
    <w:multiLevelType w:val="hybridMultilevel"/>
    <w:tmpl w:val="36666DFE"/>
    <w:lvl w:ilvl="0" w:tplc="6E7E71DA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8">
    <w:nsid w:val="701A5981"/>
    <w:multiLevelType w:val="hybridMultilevel"/>
    <w:tmpl w:val="CC3807EA"/>
    <w:lvl w:ilvl="0" w:tplc="3AA8A46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76BE2010"/>
    <w:multiLevelType w:val="hybridMultilevel"/>
    <w:tmpl w:val="1332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6C"/>
    <w:rsid w:val="0005326C"/>
    <w:rsid w:val="00071B73"/>
    <w:rsid w:val="000A6984"/>
    <w:rsid w:val="00112799"/>
    <w:rsid w:val="00191E14"/>
    <w:rsid w:val="001C5407"/>
    <w:rsid w:val="001C6C2B"/>
    <w:rsid w:val="001D5B1C"/>
    <w:rsid w:val="00212FBF"/>
    <w:rsid w:val="00240B90"/>
    <w:rsid w:val="002B7D9F"/>
    <w:rsid w:val="002C6FFF"/>
    <w:rsid w:val="002D71F3"/>
    <w:rsid w:val="002F33DB"/>
    <w:rsid w:val="00336447"/>
    <w:rsid w:val="00354A05"/>
    <w:rsid w:val="0037036C"/>
    <w:rsid w:val="0039593B"/>
    <w:rsid w:val="003A6021"/>
    <w:rsid w:val="003B7305"/>
    <w:rsid w:val="004070B3"/>
    <w:rsid w:val="004122C5"/>
    <w:rsid w:val="004266E4"/>
    <w:rsid w:val="00442C95"/>
    <w:rsid w:val="00483715"/>
    <w:rsid w:val="00483ACF"/>
    <w:rsid w:val="004A6ABE"/>
    <w:rsid w:val="004B7C3D"/>
    <w:rsid w:val="004C2A86"/>
    <w:rsid w:val="0050324F"/>
    <w:rsid w:val="00514F18"/>
    <w:rsid w:val="00585966"/>
    <w:rsid w:val="00585FCC"/>
    <w:rsid w:val="00587C2C"/>
    <w:rsid w:val="005A3390"/>
    <w:rsid w:val="005B061B"/>
    <w:rsid w:val="005C6839"/>
    <w:rsid w:val="005F0E12"/>
    <w:rsid w:val="00653779"/>
    <w:rsid w:val="006D38A7"/>
    <w:rsid w:val="006F2A9A"/>
    <w:rsid w:val="006F4D08"/>
    <w:rsid w:val="006F6C2D"/>
    <w:rsid w:val="006F7185"/>
    <w:rsid w:val="00720958"/>
    <w:rsid w:val="00722BC5"/>
    <w:rsid w:val="00772A11"/>
    <w:rsid w:val="00781B00"/>
    <w:rsid w:val="00796148"/>
    <w:rsid w:val="007A7755"/>
    <w:rsid w:val="007B29E2"/>
    <w:rsid w:val="00822A4F"/>
    <w:rsid w:val="00861DF6"/>
    <w:rsid w:val="00917DF6"/>
    <w:rsid w:val="00944D85"/>
    <w:rsid w:val="0095151B"/>
    <w:rsid w:val="009736B9"/>
    <w:rsid w:val="00981DB0"/>
    <w:rsid w:val="009C4913"/>
    <w:rsid w:val="009C574A"/>
    <w:rsid w:val="009F71F5"/>
    <w:rsid w:val="00A134F9"/>
    <w:rsid w:val="00A40083"/>
    <w:rsid w:val="00A475FD"/>
    <w:rsid w:val="00A63E23"/>
    <w:rsid w:val="00A70539"/>
    <w:rsid w:val="00AA7437"/>
    <w:rsid w:val="00AB55D5"/>
    <w:rsid w:val="00AC6D19"/>
    <w:rsid w:val="00B02680"/>
    <w:rsid w:val="00B4425E"/>
    <w:rsid w:val="00B626C0"/>
    <w:rsid w:val="00B75711"/>
    <w:rsid w:val="00B90893"/>
    <w:rsid w:val="00B90BF3"/>
    <w:rsid w:val="00BC304C"/>
    <w:rsid w:val="00C03506"/>
    <w:rsid w:val="00C11DC8"/>
    <w:rsid w:val="00C30F13"/>
    <w:rsid w:val="00C400E3"/>
    <w:rsid w:val="00CA065B"/>
    <w:rsid w:val="00D43EAD"/>
    <w:rsid w:val="00D627ED"/>
    <w:rsid w:val="00DA2C02"/>
    <w:rsid w:val="00DB6393"/>
    <w:rsid w:val="00DF0AE3"/>
    <w:rsid w:val="00E00165"/>
    <w:rsid w:val="00E33518"/>
    <w:rsid w:val="00E530FC"/>
    <w:rsid w:val="00EA2230"/>
    <w:rsid w:val="00EF0F23"/>
    <w:rsid w:val="00F155B6"/>
    <w:rsid w:val="00F25970"/>
    <w:rsid w:val="00F35B3C"/>
    <w:rsid w:val="00F9173F"/>
    <w:rsid w:val="00FC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6C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05326C"/>
    <w:pPr>
      <w:keepNext/>
      <w:keepLines/>
      <w:outlineLvl w:val="0"/>
    </w:pPr>
    <w:rPr>
      <w:rFonts w:ascii="Cambria" w:eastAsiaTheme="majorEastAsia" w:hAnsi="Cambria" w:cstheme="majorBidi"/>
      <w:b/>
      <w:bCs/>
      <w:color w:val="2E74B5" w:themeColor="accent1" w:themeShade="BF"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326C"/>
    <w:pPr>
      <w:keepNext/>
      <w:keepLines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26C"/>
    <w:rPr>
      <w:rFonts w:ascii="Cambria" w:eastAsiaTheme="majorEastAsia" w:hAnsi="Cambria" w:cstheme="majorBidi"/>
      <w:b/>
      <w:bCs/>
      <w:color w:val="2E74B5" w:themeColor="accent1" w:themeShade="BF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05326C"/>
    <w:rPr>
      <w:rFonts w:ascii="Times New Roman" w:eastAsiaTheme="majorEastAsia" w:hAnsi="Times New Roman" w:cstheme="majorBidi"/>
      <w:b/>
      <w:color w:val="2E74B5" w:themeColor="accent1" w:themeShade="BF"/>
      <w:sz w:val="20"/>
      <w:szCs w:val="26"/>
    </w:rPr>
  </w:style>
  <w:style w:type="paragraph" w:customStyle="1" w:styleId="-11">
    <w:name w:val="Цветной список - Акцент 11"/>
    <w:basedOn w:val="a"/>
    <w:link w:val="-1"/>
    <w:rsid w:val="0005326C"/>
    <w:pPr>
      <w:spacing w:after="200" w:line="276" w:lineRule="auto"/>
      <w:ind w:left="720"/>
      <w:contextualSpacing/>
      <w:jc w:val="both"/>
    </w:pPr>
    <w:rPr>
      <w:rFonts w:eastAsia="MS Minngs" w:cs="Times New Roman"/>
      <w:sz w:val="22"/>
      <w:lang w:eastAsia="ru-RU"/>
    </w:rPr>
  </w:style>
  <w:style w:type="character" w:customStyle="1" w:styleId="-1">
    <w:name w:val="Цветной список - Акцент 1 Знак"/>
    <w:link w:val="-11"/>
    <w:locked/>
    <w:rsid w:val="0005326C"/>
    <w:rPr>
      <w:rFonts w:ascii="Times New Roman" w:eastAsia="MS Minngs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8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5407"/>
    <w:pPr>
      <w:ind w:left="720"/>
      <w:contextualSpacing/>
    </w:pPr>
  </w:style>
  <w:style w:type="character" w:customStyle="1" w:styleId="extended-textshort">
    <w:name w:val="extended-text__short"/>
    <w:basedOn w:val="a0"/>
    <w:rsid w:val="00AB55D5"/>
  </w:style>
  <w:style w:type="table" w:styleId="a6">
    <w:name w:val="Table Grid"/>
    <w:basedOn w:val="a1"/>
    <w:uiPriority w:val="39"/>
    <w:rsid w:val="00F2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F25970"/>
    <w:rPr>
      <w:rFonts w:asciiTheme="minorHAnsi" w:hAnsiTheme="minorHAnsi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2597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25970"/>
    <w:rPr>
      <w:vertAlign w:val="superscript"/>
    </w:rPr>
  </w:style>
  <w:style w:type="character" w:styleId="aa">
    <w:name w:val="Hyperlink"/>
    <w:basedOn w:val="a0"/>
    <w:uiPriority w:val="99"/>
    <w:unhideWhenUsed/>
    <w:rsid w:val="004837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6C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05326C"/>
    <w:pPr>
      <w:keepNext/>
      <w:keepLines/>
      <w:outlineLvl w:val="0"/>
    </w:pPr>
    <w:rPr>
      <w:rFonts w:ascii="Cambria" w:eastAsiaTheme="majorEastAsia" w:hAnsi="Cambria" w:cstheme="majorBidi"/>
      <w:b/>
      <w:bCs/>
      <w:color w:val="2E74B5" w:themeColor="accent1" w:themeShade="BF"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326C"/>
    <w:pPr>
      <w:keepNext/>
      <w:keepLines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26C"/>
    <w:rPr>
      <w:rFonts w:ascii="Cambria" w:eastAsiaTheme="majorEastAsia" w:hAnsi="Cambria" w:cstheme="majorBidi"/>
      <w:b/>
      <w:bCs/>
      <w:color w:val="2E74B5" w:themeColor="accent1" w:themeShade="BF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05326C"/>
    <w:rPr>
      <w:rFonts w:ascii="Times New Roman" w:eastAsiaTheme="majorEastAsia" w:hAnsi="Times New Roman" w:cstheme="majorBidi"/>
      <w:b/>
      <w:color w:val="2E74B5" w:themeColor="accent1" w:themeShade="BF"/>
      <w:sz w:val="20"/>
      <w:szCs w:val="26"/>
    </w:rPr>
  </w:style>
  <w:style w:type="paragraph" w:customStyle="1" w:styleId="-11">
    <w:name w:val="Цветной список - Акцент 11"/>
    <w:basedOn w:val="a"/>
    <w:link w:val="-1"/>
    <w:rsid w:val="0005326C"/>
    <w:pPr>
      <w:spacing w:after="200" w:line="276" w:lineRule="auto"/>
      <w:ind w:left="720"/>
      <w:contextualSpacing/>
      <w:jc w:val="both"/>
    </w:pPr>
    <w:rPr>
      <w:rFonts w:eastAsia="MS Minngs" w:cs="Times New Roman"/>
      <w:sz w:val="22"/>
      <w:lang w:eastAsia="ru-RU"/>
    </w:rPr>
  </w:style>
  <w:style w:type="character" w:customStyle="1" w:styleId="-1">
    <w:name w:val="Цветной список - Акцент 1 Знак"/>
    <w:link w:val="-11"/>
    <w:locked/>
    <w:rsid w:val="0005326C"/>
    <w:rPr>
      <w:rFonts w:ascii="Times New Roman" w:eastAsia="MS Minngs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8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5407"/>
    <w:pPr>
      <w:ind w:left="720"/>
      <w:contextualSpacing/>
    </w:pPr>
  </w:style>
  <w:style w:type="character" w:customStyle="1" w:styleId="extended-textshort">
    <w:name w:val="extended-text__short"/>
    <w:basedOn w:val="a0"/>
    <w:rsid w:val="00AB55D5"/>
  </w:style>
  <w:style w:type="table" w:styleId="a6">
    <w:name w:val="Table Grid"/>
    <w:basedOn w:val="a1"/>
    <w:uiPriority w:val="39"/>
    <w:rsid w:val="00F2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F25970"/>
    <w:rPr>
      <w:rFonts w:asciiTheme="minorHAnsi" w:hAnsiTheme="minorHAnsi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2597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25970"/>
    <w:rPr>
      <w:vertAlign w:val="superscript"/>
    </w:rPr>
  </w:style>
  <w:style w:type="character" w:styleId="aa">
    <w:name w:val="Hyperlink"/>
    <w:basedOn w:val="a0"/>
    <w:uiPriority w:val="99"/>
    <w:unhideWhenUsed/>
    <w:rsid w:val="00483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gkhkontrol.ru/2021/11/75269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7F2D0-307F-4B98-9245-65D6810E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Сохранов</dc:creator>
  <cp:lastModifiedBy>LENOVO1</cp:lastModifiedBy>
  <cp:revision>2</cp:revision>
  <dcterms:created xsi:type="dcterms:W3CDTF">2021-12-02T10:18:00Z</dcterms:created>
  <dcterms:modified xsi:type="dcterms:W3CDTF">2021-12-02T10:18:00Z</dcterms:modified>
</cp:coreProperties>
</file>